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B6" w:rsidRPr="00724F92" w:rsidRDefault="00A91BB6" w:rsidP="00BF2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№ _____</w:t>
      </w:r>
    </w:p>
    <w:p w:rsidR="00A91BB6" w:rsidRPr="00724F92" w:rsidRDefault="00A91BB6" w:rsidP="00A91BB6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оказание платных медицинских услуг</w:t>
      </w:r>
    </w:p>
    <w:p w:rsidR="00A91BB6" w:rsidRPr="00724F92" w:rsidRDefault="00A91BB6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с. Уинское                                                                                             </w:t>
      </w:r>
      <w:r w:rsid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="003E6C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BF2F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207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9E49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2F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="00207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E518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556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A91BB6" w:rsidRPr="00724F92" w:rsidRDefault="00A91BB6" w:rsidP="005328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5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Государственное бюджетное учреждение здравоохранения Пермского края «</w:t>
      </w:r>
      <w:proofErr w:type="spellStart"/>
      <w:r w:rsidRPr="00BC55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Уинская</w:t>
      </w:r>
      <w:proofErr w:type="spellEnd"/>
      <w:r w:rsidRPr="00BC55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центральная районная больница»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лице </w:t>
      </w:r>
      <w:r w:rsidR="002A7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и.о</w:t>
      </w:r>
      <w:proofErr w:type="gramStart"/>
      <w:r w:rsidR="002A7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лавного врача </w:t>
      </w:r>
      <w:r w:rsidR="00813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Романов Александр Дмитриевич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действующего на основании Устава, именуемый в дальнейшем «Исполни</w:t>
      </w:r>
      <w:r w:rsidR="002072FD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тель», и </w:t>
      </w:r>
      <w:r w:rsidR="002072FD" w:rsidRPr="00BC55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пациент</w:t>
      </w:r>
      <w:r w:rsidR="00207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="002072FD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r w:rsidR="00207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F06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2F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</w:t>
      </w:r>
      <w:r w:rsidR="005328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813CC4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84789C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</w:t>
      </w:r>
      <w:r w:rsidR="00813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C2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BF2F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   </w:t>
      </w:r>
      <w:r w:rsidR="002F06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141CE2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84789C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тчество</w:t>
      </w:r>
      <w:r w:rsidR="002C22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BF2F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</w:t>
      </w:r>
      <w:r w:rsidR="00635F3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84789C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дрес: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BF2F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                 ___________________________________________________________________________________</w:t>
      </w:r>
      <w:r w:rsidR="006742C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="0084789C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</w:t>
      </w:r>
      <w:proofErr w:type="spellEnd"/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 дальнейшем «Заказчик», заключили настоящий договор о нижеследующем:</w:t>
      </w:r>
    </w:p>
    <w:p w:rsidR="00A91BB6" w:rsidRPr="00724F92" w:rsidRDefault="00A91BB6" w:rsidP="00BF2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A91BB6" w:rsidRPr="00724F92" w:rsidRDefault="0084789C" w:rsidP="00C46DD3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r w:rsidR="00A91BB6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   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основании лицензии на осуществление медицинской </w:t>
      </w:r>
      <w:r w:rsidRPr="00980D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деятельности </w:t>
      </w:r>
      <w:r w:rsidR="00980DBC" w:rsidRPr="00980DBC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№ ЛО-59-01-005121 от 06 сентября 2019 </w:t>
      </w:r>
      <w:r w:rsidRPr="00980D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выданной Министерством здравоохранения Пермского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края (г</w:t>
      </w:r>
      <w:proofErr w:type="gramStart"/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ермь, ул.Ленина, д.51, тел. (342) 2177900) и в соответствии с действующим прейскурантом цен предоставляет </w:t>
      </w:r>
      <w:r w:rsidR="00A91BB6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A91BB6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r w:rsidR="00141CE2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следующую</w:t>
      </w:r>
      <w:r w:rsidR="00A91BB6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</w:t>
      </w:r>
      <w:r w:rsidR="00141CE2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ую</w:t>
      </w:r>
      <w:r w:rsidR="00A91BB6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1CE2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услугу </w:t>
      </w:r>
      <w:r w:rsidR="00A91BB6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как</w:t>
      </w:r>
      <w:r w:rsidR="00C46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ую</w:t>
      </w:r>
      <w:r w:rsidR="00C46DD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)   </w:t>
      </w:r>
      <w:r w:rsidR="00BF2F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</w:t>
      </w:r>
      <w:r w:rsidR="00C46DD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  <w:r w:rsidR="007B2F7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A91BB6" w:rsidRPr="00724F92" w:rsidRDefault="00A91BB6" w:rsidP="00D26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</w:t>
      </w:r>
      <w:r w:rsid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____________,</w:t>
      </w:r>
    </w:p>
    <w:p w:rsidR="00A91BB6" w:rsidRPr="00724F92" w:rsidRDefault="00A91BB6" w:rsidP="00D26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Заказчик обязуется оплатить эти услуги.</w:t>
      </w:r>
    </w:p>
    <w:p w:rsidR="0084789C" w:rsidRPr="00724F92" w:rsidRDefault="0084789C" w:rsidP="0084789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При заключении Договора Заказчику (законному представителю Заказчика)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141CE2" w:rsidRPr="00724F92" w:rsidRDefault="00141CE2" w:rsidP="00BF2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Цена договора и порядок расчетов</w:t>
      </w:r>
    </w:p>
    <w:p w:rsidR="00141CE2" w:rsidRPr="00057FE1" w:rsidRDefault="00141CE2" w:rsidP="00D26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Стоимость оказываемой медицинской услуги составляет</w:t>
      </w:r>
      <w:r w:rsidR="00057F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1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2F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</w:t>
      </w:r>
      <w:r w:rsidR="00057F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</w:t>
      </w:r>
    </w:p>
    <w:p w:rsidR="00141CE2" w:rsidRPr="00724F92" w:rsidRDefault="00141CE2" w:rsidP="00D26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BF2F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</w:t>
      </w:r>
      <w:r w:rsidR="003E6C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40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руб.</w:t>
      </w:r>
      <w:r w:rsid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E518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</w:t>
      </w:r>
      <w:r w:rsid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_коп.</w:t>
      </w:r>
    </w:p>
    <w:p w:rsidR="00141CE2" w:rsidRPr="00724F92" w:rsidRDefault="00141CE2" w:rsidP="00D26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</w:t>
      </w:r>
      <w:r w:rsidRPr="00724F92">
        <w:rPr>
          <w:rFonts w:ascii="Times New Roman" w:hAnsi="Times New Roman" w:cs="Times New Roman"/>
          <w:sz w:val="20"/>
          <w:szCs w:val="20"/>
        </w:rPr>
        <w:t>Заказчик осуществляет оплату за наличный расчет в кассу Исполнителя в день оказания платных медицинских услуг. Исполнитель обязан выдать на руки Заказчику чек или квитанцию, подтверждающую оплату.</w:t>
      </w:r>
    </w:p>
    <w:p w:rsidR="00141CE2" w:rsidRPr="00724F92" w:rsidRDefault="00141CE2" w:rsidP="00141CE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24F92">
        <w:rPr>
          <w:rFonts w:ascii="Times New Roman" w:hAnsi="Times New Roman" w:cs="Times New Roman"/>
          <w:sz w:val="20"/>
          <w:szCs w:val="20"/>
        </w:rPr>
        <w:t>2.3. При возникновении необходимости выполнения дополнительных работ по результатам обследования и/или лечения стоимость оказываемых по настоящему Договору услуг может быть изменена Исполнителем в одностороннем порядке с учетом уточненного диагноза, сложности операции и иных затрат на лечение, о чем Исполнитель незамедлительно информирует Заказчика.</w:t>
      </w:r>
    </w:p>
    <w:p w:rsidR="00141CE2" w:rsidRPr="00724F92" w:rsidRDefault="00141CE2" w:rsidP="00BF2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724F92">
        <w:rPr>
          <w:rFonts w:ascii="Times New Roman" w:hAnsi="Times New Roman" w:cs="Times New Roman"/>
          <w:b/>
          <w:sz w:val="20"/>
          <w:szCs w:val="20"/>
        </w:rPr>
        <w:t>3. Условия предоставления платных медицинских услуг</w:t>
      </w:r>
    </w:p>
    <w:p w:rsidR="00141CE2" w:rsidRPr="00724F92" w:rsidRDefault="00141CE2" w:rsidP="00D26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24F92">
        <w:rPr>
          <w:rFonts w:ascii="Times New Roman" w:hAnsi="Times New Roman" w:cs="Times New Roman"/>
          <w:sz w:val="20"/>
          <w:szCs w:val="20"/>
        </w:rPr>
        <w:t>3.1. Платные медицинские услуги оказываются на основе добровольного волеизъявления Заказчика и его согласия приобрести медицинскую услугу на возмездной основе за счет собственных средств.</w:t>
      </w:r>
    </w:p>
    <w:p w:rsidR="00141CE2" w:rsidRPr="00724F92" w:rsidRDefault="00141CE2" w:rsidP="00D26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24F92">
        <w:rPr>
          <w:rFonts w:ascii="Times New Roman" w:hAnsi="Times New Roman" w:cs="Times New Roman"/>
          <w:sz w:val="20"/>
          <w:szCs w:val="20"/>
        </w:rPr>
        <w:t xml:space="preserve">3.2. </w:t>
      </w:r>
      <w:r w:rsidR="00D26468" w:rsidRPr="00724F92">
        <w:rPr>
          <w:rFonts w:ascii="Times New Roman" w:hAnsi="Times New Roman" w:cs="Times New Roman"/>
          <w:sz w:val="20"/>
          <w:szCs w:val="20"/>
        </w:rPr>
        <w:t>Заказчик предоставляет Исполнителю всю медицинскую документацию, информацию и иные сведения, касающиеся предмета обращения за медицинской услугой.</w:t>
      </w:r>
    </w:p>
    <w:p w:rsidR="00D26468" w:rsidRPr="00724F92" w:rsidRDefault="00D26468" w:rsidP="00141CE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hAnsi="Times New Roman" w:cs="Times New Roman"/>
          <w:sz w:val="20"/>
          <w:szCs w:val="20"/>
        </w:rPr>
        <w:t>3.3. Заказчик незамедлительно ставит в известность врачей Исполнителя о любых изменениях самочувствия и состояния здоровья, а также других обстоятельствах, которые могут повлиять на результаты оказываемых медицинских услуг.</w:t>
      </w:r>
    </w:p>
    <w:p w:rsidR="00A91BB6" w:rsidRPr="00724F92" w:rsidRDefault="00D26468" w:rsidP="00BF2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="00A91BB6" w:rsidRPr="0072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Права и обязанности сторон</w:t>
      </w:r>
    </w:p>
    <w:p w:rsidR="00A91BB6" w:rsidRPr="00724F92" w:rsidRDefault="00D26468" w:rsidP="00BE0B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</w:t>
      </w:r>
      <w:r w:rsidR="00A91BB6" w:rsidRPr="00724F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.1. Исполнитель обязан:</w:t>
      </w:r>
    </w:p>
    <w:p w:rsidR="00A91BB6" w:rsidRPr="00724F92" w:rsidRDefault="00D26468" w:rsidP="00BE0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A91BB6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.1.1. </w:t>
      </w:r>
      <w:r w:rsidR="00B56A2F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оказать Заказчику медицинскую услугу надлежащего качества и полном </w:t>
      </w:r>
      <w:proofErr w:type="gramStart"/>
      <w:r w:rsidR="00B56A2F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объеме</w:t>
      </w:r>
      <w:proofErr w:type="gramEnd"/>
      <w:r w:rsidR="00B56A2F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установленными медико-экономическими стандартами и утвержденным Порядком предоставления платных медицинских услуг населению ГБУЗ ПК «Уинская ЦРБ»;</w:t>
      </w:r>
    </w:p>
    <w:p w:rsidR="00B56A2F" w:rsidRPr="00724F92" w:rsidRDefault="00B56A2F" w:rsidP="00BE0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4.1.2. обеспечить соответствие предоставляемой Заказчику медицинской услуги действующей лицензии и требованиям, предъявляемым к методам диагностики, профилактики и лечения, разрешенным на территории РФ;</w:t>
      </w:r>
    </w:p>
    <w:p w:rsidR="00B56A2F" w:rsidRPr="00724F92" w:rsidRDefault="00794DC5" w:rsidP="00BE0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4.1.3. в</w:t>
      </w:r>
      <w:r w:rsidR="00B56A2F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ыдать Заказчику платежный документ (кассовый чек, квитанцию), подтверждающий получение денежных средств от Заказчика 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счет оплаты медицинской услуги;</w:t>
      </w:r>
    </w:p>
    <w:p w:rsidR="00794DC5" w:rsidRPr="00724F92" w:rsidRDefault="00794DC5" w:rsidP="00BE0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4.1.4. сохранять конфиденциальность информации о врачебной тайне Заказчика.</w:t>
      </w:r>
    </w:p>
    <w:p w:rsidR="00794DC5" w:rsidRPr="00724F92" w:rsidRDefault="00794DC5" w:rsidP="00BE0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A91BB6" w:rsidRPr="00724F92" w:rsidRDefault="00794DC5" w:rsidP="00BE0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</w:t>
      </w:r>
      <w:r w:rsidR="00A91BB6" w:rsidRPr="00724F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.2.Исполнитель имеет право:</w:t>
      </w:r>
    </w:p>
    <w:p w:rsidR="00A91BB6" w:rsidRPr="00724F92" w:rsidRDefault="00794DC5" w:rsidP="00BE0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A91BB6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.2.1.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привлекать для оказания вышеуказанной медицинской услуги специалистов других медицинских учреждений;</w:t>
      </w:r>
    </w:p>
    <w:p w:rsidR="00794DC5" w:rsidRPr="00724F92" w:rsidRDefault="00794DC5" w:rsidP="00BE0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4.2.2. самостоятельно определять объем исследований и необходимых действий, направленных на установление верного диагноза и оказания медицинской услуги.</w:t>
      </w:r>
    </w:p>
    <w:p w:rsidR="00794DC5" w:rsidRPr="00724F92" w:rsidRDefault="00794DC5" w:rsidP="00BE0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A91BB6" w:rsidRPr="00724F92" w:rsidRDefault="00794DC5" w:rsidP="00BE0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</w:t>
      </w:r>
      <w:r w:rsidR="00A91BB6" w:rsidRPr="00724F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.3.Заказчик обязан:</w:t>
      </w:r>
    </w:p>
    <w:p w:rsidR="00A91BB6" w:rsidRPr="00724F92" w:rsidRDefault="00794DC5" w:rsidP="00BE0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A91BB6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.3.1. 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оплатить медицинскую услугу в порядке, </w:t>
      </w:r>
      <w:proofErr w:type="gramStart"/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определяемый</w:t>
      </w:r>
      <w:proofErr w:type="gramEnd"/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условиями настоящего Договора;</w:t>
      </w:r>
    </w:p>
    <w:p w:rsidR="00794DC5" w:rsidRPr="00724F92" w:rsidRDefault="00794DC5" w:rsidP="00BE0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4.3.2. выполнять требования медицинского персонала, обеспечивающие безопасность и качественное предоставление медицинской услуги, соблюдать правила внутреннего </w:t>
      </w:r>
      <w:r w:rsidR="00BE0B59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распорядка и правила санитарно-эпидемиологического режима Исполнителя;</w:t>
      </w:r>
    </w:p>
    <w:p w:rsidR="00BE0B59" w:rsidRPr="00724F92" w:rsidRDefault="00BE0B59" w:rsidP="00BE0B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4.3.3. возместить Исполнителю убытки, возникшие в связи и в результате своей противоправной деятельности.</w:t>
      </w:r>
    </w:p>
    <w:p w:rsidR="00A91BB6" w:rsidRPr="00724F92" w:rsidRDefault="00BE0B59" w:rsidP="00BE0B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</w:t>
      </w:r>
      <w:r w:rsidR="00A91BB6" w:rsidRPr="00724F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.4. Заказчик имеет право:</w:t>
      </w:r>
    </w:p>
    <w:p w:rsidR="00A91BB6" w:rsidRPr="00724F92" w:rsidRDefault="00BE0B59" w:rsidP="00BE0B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4.4.1. т</w:t>
      </w:r>
      <w:r w:rsidR="00A91BB6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ребовать 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Исполнителя надлежащего качества предоставляемой медицинской услуги;</w:t>
      </w:r>
    </w:p>
    <w:p w:rsidR="00BE0B59" w:rsidRPr="00724F92" w:rsidRDefault="00BE0B59" w:rsidP="00BE0B5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4.4.2. отказаться от медицинской услуги по настоящему Договору с возмещением Исполнителю фактически понесенных им расходов, связанных с оказанием услуг.</w:t>
      </w:r>
    </w:p>
    <w:p w:rsidR="00A91BB6" w:rsidRPr="00724F92" w:rsidRDefault="00BE0B59" w:rsidP="00BF2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="00A91BB6" w:rsidRPr="0072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Ответственность сторон</w:t>
      </w:r>
    </w:p>
    <w:p w:rsidR="00A91BB6" w:rsidRPr="00724F92" w:rsidRDefault="00BE0B59" w:rsidP="000335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BE0B59" w:rsidRPr="00724F92" w:rsidRDefault="00BE0B59" w:rsidP="000335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</w:t>
      </w:r>
      <w:r w:rsidR="00033552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несет ответственность перед Заказчиком только за умышленные виновные действия персонала, но не более реального ущерба, причиненного Заказчику. Исполнитель не несет ответственность за действия третьих лиц.</w:t>
      </w:r>
    </w:p>
    <w:p w:rsidR="00033552" w:rsidRPr="00724F92" w:rsidRDefault="00033552" w:rsidP="000335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Исполнитель не несет ответственность за денежные средства, ценности, документы, имущество Заказчика, не сданные на хранение.</w:t>
      </w:r>
    </w:p>
    <w:p w:rsidR="00033552" w:rsidRPr="00724F92" w:rsidRDefault="00033552" w:rsidP="000335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Исполнитель не несет ответственность за наступление осложнений, возникших вследствие индивидуальных особенностей организма Заказчика, если медицинская услуга оказана с соблюдением технологических стандартов.</w:t>
      </w:r>
    </w:p>
    <w:p w:rsidR="00BF24DF" w:rsidRPr="00724F92" w:rsidRDefault="00BF24DF" w:rsidP="000335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5.5. Исполнитель не несет ответственности за неисполнение или ненадлежащее исполнение обязательств, если докажет, что это произошло вследствие действий непреодолимой силы или нарушения Заказчиком требований п. 4.3. настоящего Договора. </w:t>
      </w:r>
    </w:p>
    <w:p w:rsidR="00033552" w:rsidRPr="00724F92" w:rsidRDefault="00033552" w:rsidP="00BF2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1BB6" w:rsidRPr="00724F92" w:rsidRDefault="00BF24DF" w:rsidP="00BF2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="00A91BB6" w:rsidRPr="0072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  </w:t>
      </w:r>
      <w:r w:rsidRPr="0072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разрешения споров</w:t>
      </w:r>
    </w:p>
    <w:p w:rsidR="00A91BB6" w:rsidRPr="00724F92" w:rsidRDefault="00BF24DF" w:rsidP="00BF2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Споры и разногласия, которые могут возникнуть при исполнении настоящего Договора, будут по возможности решаться путем переговоров межу сторонами.</w:t>
      </w:r>
    </w:p>
    <w:p w:rsidR="00BF24DF" w:rsidRPr="00724F92" w:rsidRDefault="00BF24DF" w:rsidP="00A91BB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:rsidR="00A91BB6" w:rsidRPr="00724F92" w:rsidRDefault="00BF24DF" w:rsidP="00BF24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="00A91BB6" w:rsidRPr="0072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  </w:t>
      </w:r>
      <w:r w:rsidRPr="0072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действия договора</w:t>
      </w:r>
    </w:p>
    <w:p w:rsidR="00A91BB6" w:rsidRPr="00724F92" w:rsidRDefault="00BF24DF" w:rsidP="00A91BB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Настоящий договор вступает в силу с момента его подписания сторонами и действует до исполнения сторонами своих обязательств по настоящему Договору в полном объеме.</w:t>
      </w:r>
    </w:p>
    <w:p w:rsidR="00724F92" w:rsidRPr="00724F92" w:rsidRDefault="00724F92" w:rsidP="00724F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Заключительные положения</w:t>
      </w:r>
    </w:p>
    <w:p w:rsidR="00724F92" w:rsidRPr="00724F92" w:rsidRDefault="00724F92" w:rsidP="00A91BB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724F92" w:rsidRPr="00724F92" w:rsidRDefault="00724F92" w:rsidP="00A91BB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A91BB6" w:rsidRPr="00724F92" w:rsidRDefault="00A91BB6" w:rsidP="00724F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  Адреса, реквизиты, подписи сторон</w:t>
      </w:r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5775"/>
      </w:tblGrid>
      <w:tr w:rsidR="00A91BB6" w:rsidRPr="00724F92" w:rsidTr="00961E6F">
        <w:tc>
          <w:tcPr>
            <w:tcW w:w="5670" w:type="dxa"/>
            <w:tcBorders>
              <w:bottom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A91BB6" w:rsidRPr="00724F92" w:rsidRDefault="00A91BB6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 w:rsidR="00A91BB6" w:rsidRPr="00724F92" w:rsidRDefault="00A91BB6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ПК «Уинская ЦРБ»,</w:t>
            </w:r>
          </w:p>
          <w:p w:rsidR="00961E6F" w:rsidRDefault="00A91BB6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617520, Пермский край, </w:t>
            </w:r>
            <w:proofErr w:type="spellStart"/>
            <w:r w:rsidR="00E47E5C"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Уинский</w:t>
            </w:r>
            <w:proofErr w:type="spellEnd"/>
            <w:r w:rsidR="00E47E5C"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инское</w:t>
            </w:r>
            <w:proofErr w:type="spellEnd"/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91BB6" w:rsidRPr="00724F92" w:rsidRDefault="00A91BB6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аречная, </w:t>
            </w:r>
            <w:r w:rsidR="00E47E5C"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AA2D8B" w:rsidRPr="00724F92" w:rsidRDefault="00AA2D8B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ОРГН 1025902546240</w:t>
            </w:r>
          </w:p>
          <w:p w:rsidR="00AA2D8B" w:rsidRPr="00724F92" w:rsidRDefault="00AA2D8B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записи в ЕГРЮЛ от 23.12.2016г. </w:t>
            </w:r>
          </w:p>
          <w:p w:rsidR="00AA2D8B" w:rsidRPr="00724F92" w:rsidRDefault="00AA2D8B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6165958267470 (</w:t>
            </w:r>
            <w:proofErr w:type="gramStart"/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МИФНС № 17 по Пермскому краю)</w:t>
            </w:r>
          </w:p>
          <w:p w:rsidR="00A91BB6" w:rsidRPr="00724F92" w:rsidRDefault="00A91BB6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="00163599"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5953000260</w:t>
            </w: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КПП  </w:t>
            </w:r>
            <w:r w:rsidR="00163599"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595101001</w:t>
            </w:r>
          </w:p>
          <w:p w:rsidR="00A91BB6" w:rsidRPr="00724F92" w:rsidRDefault="00A91BB6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Пермского края (ГБУЗ ПК «Уинская ЦРБ», л/с 208200382)</w:t>
            </w:r>
          </w:p>
          <w:p w:rsidR="00A91BB6" w:rsidRPr="00724F92" w:rsidRDefault="00A91BB6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40601810657733000001 в Отделение Пермь</w:t>
            </w:r>
          </w:p>
          <w:p w:rsidR="00A91BB6" w:rsidRPr="00724F92" w:rsidRDefault="00A91BB6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045773001</w:t>
            </w:r>
          </w:p>
          <w:p w:rsidR="00A91BB6" w:rsidRPr="00724F92" w:rsidRDefault="00A91BB6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5" w:type="dxa"/>
            <w:tcBorders>
              <w:bottom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A91BB6" w:rsidRPr="00724F92" w:rsidRDefault="00A91BB6" w:rsidP="00724F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A91BB6" w:rsidRDefault="00A91BB6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ФИО___</w:t>
            </w:r>
            <w:r w:rsidR="00BF2FB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</w:t>
            </w:r>
          </w:p>
          <w:p w:rsidR="00BF2FBD" w:rsidRPr="00724F92" w:rsidRDefault="00BF2FBD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</w:t>
            </w:r>
          </w:p>
          <w:p w:rsidR="00A91BB6" w:rsidRPr="00724F92" w:rsidRDefault="00A91BB6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A91BB6" w:rsidRPr="00846DA9" w:rsidRDefault="00A91BB6" w:rsidP="00E404D2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Адрес__</w:t>
            </w:r>
            <w:r w:rsidR="00BF2FB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</w:t>
            </w:r>
          </w:p>
          <w:p w:rsidR="008E0921" w:rsidRPr="00724F92" w:rsidRDefault="00A91BB6" w:rsidP="00BF2FBD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._</w:t>
            </w:r>
            <w:r w:rsidR="00BF2FB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</w:t>
            </w:r>
            <w:r w:rsidR="00DE1DA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</w:t>
            </w:r>
            <w:r w:rsidR="008E0921" w:rsidRPr="0072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Телефон________________________________</w:t>
            </w:r>
          </w:p>
        </w:tc>
      </w:tr>
      <w:tr w:rsidR="00A91BB6" w:rsidRPr="00A91BB6" w:rsidTr="00961E6F">
        <w:tc>
          <w:tcPr>
            <w:tcW w:w="5670" w:type="dxa"/>
            <w:tcBorders>
              <w:bottom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A91BB6" w:rsidRPr="00724F92" w:rsidRDefault="00E51872" w:rsidP="00882669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A91BB6" w:rsidRPr="0072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ый</w:t>
            </w:r>
            <w:r w:rsidR="00A91BB6" w:rsidRPr="0072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врач 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А.Д. Романов</w:t>
            </w:r>
          </w:p>
        </w:tc>
        <w:tc>
          <w:tcPr>
            <w:tcW w:w="5775" w:type="dxa"/>
            <w:tcBorders>
              <w:bottom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A91BB6" w:rsidRPr="00724F92" w:rsidRDefault="00A91BB6" w:rsidP="00A91BB6">
            <w:pPr>
              <w:spacing w:before="45" w:after="4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Подпись _________________________</w:t>
            </w:r>
          </w:p>
        </w:tc>
      </w:tr>
    </w:tbl>
    <w:p w:rsidR="00A91BB6" w:rsidRDefault="00A91BB6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1BB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A2D8B" w:rsidRDefault="00AA2D8B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A2D8B" w:rsidRDefault="00AA2D8B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24F92" w:rsidRDefault="00724F92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24F92" w:rsidRDefault="00724F92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24F92" w:rsidRDefault="00724F92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24F92" w:rsidRDefault="00724F92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072FD" w:rsidRPr="00A91BB6" w:rsidRDefault="002072FD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60B81" w:rsidRPr="00BC55F7" w:rsidRDefault="00A60B81" w:rsidP="00BC55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</w:t>
      </w:r>
    </w:p>
    <w:p w:rsidR="00A60B81" w:rsidRDefault="00A60B81" w:rsidP="00BC55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C5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оказании платных медицинских услуг</w:t>
      </w:r>
    </w:p>
    <w:p w:rsidR="00961E6F" w:rsidRPr="00724F92" w:rsidRDefault="00961E6F" w:rsidP="00961E6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="00BC5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 договору № ______ от </w:t>
      </w:r>
      <w:r w:rsidR="00DE1D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BF2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</w:t>
      </w:r>
      <w:r w:rsidR="00E404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BF2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</w:t>
      </w:r>
      <w:r w:rsidR="00392495" w:rsidRPr="003924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2019 г</w:t>
      </w:r>
      <w:r w:rsidR="00392495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24F92" w:rsidRPr="00724F92" w:rsidRDefault="00724F92" w:rsidP="00724F9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с. Уинское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="00E518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92495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BF2F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E40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BF2F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392495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3924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="00392495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BC55F7" w:rsidRDefault="00724F92" w:rsidP="00BC55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BC55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Государственное бюджетное учреждение здравоохранения Пермского края «Уинская центральная районная больница»</w:t>
      </w:r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лице главного врача </w:t>
      </w:r>
      <w:r w:rsidR="00E518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Романова Александра Дмитриевича</w:t>
      </w:r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действующего на основании Устава, именуемый в дальнейшем «Исполнитель», и </w:t>
      </w:r>
      <w:r w:rsidR="003E6C81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r w:rsidR="003E6C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2F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____________________  </w:t>
      </w:r>
      <w:r w:rsidR="003E6C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3E6C81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</w:t>
      </w:r>
      <w:r w:rsidR="00BF2F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3E6C81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</w:t>
      </w:r>
      <w:r w:rsidR="00BF2F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BF2F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</w:t>
      </w:r>
      <w:r w:rsidR="00BE22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</w:t>
      </w:r>
      <w:r w:rsidR="00BF2F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</w:t>
      </w:r>
      <w:r w:rsidR="003E6C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3E6C81"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дрес:_</w:t>
      </w:r>
      <w:r w:rsidR="00BF2F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</w:t>
      </w:r>
      <w:r w:rsidR="00BF2FB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                                                            </w:t>
      </w:r>
      <w:r w:rsidR="00E404D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DE1DA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в  дальнейшем «Заказчик»</w:t>
      </w:r>
      <w:r w:rsidR="00A60B81"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BC55F7"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составили и подписали настоящий акт о том, что Исполнитель надлежащим образом и полностью в соответствии с условиями Договора оказал, а Заказчик принял и оплатил в полном</w:t>
      </w:r>
      <w:proofErr w:type="gramEnd"/>
      <w:r w:rsidR="00BC55F7"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BC55F7"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объеме</w:t>
      </w:r>
      <w:proofErr w:type="gramEnd"/>
      <w:r w:rsidR="00BC55F7"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условиями Договора медицинскую </w:t>
      </w:r>
      <w:r w:rsidR="00207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4A7D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55F7"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услугу</w:t>
      </w:r>
    </w:p>
    <w:p w:rsidR="00A60B81" w:rsidRPr="00BC55F7" w:rsidRDefault="00BF2FBD" w:rsidP="00724F9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  <w:r w:rsidR="00DE1DA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. </w:t>
      </w:r>
      <w:r w:rsidR="002D3C0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                                                           </w:t>
      </w:r>
      <w:r w:rsidR="00BC55F7"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Претензий к Исполнителю со стороны Заказчика не имеется.</w:t>
      </w:r>
    </w:p>
    <w:p w:rsidR="00BC55F7" w:rsidRDefault="00BC55F7" w:rsidP="00A60B8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0B81" w:rsidRPr="00BC55F7" w:rsidRDefault="00A60B81" w:rsidP="00A60B8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Исполнитель ______________________                              Заказчик ________________________</w:t>
      </w:r>
    </w:p>
    <w:p w:rsidR="00A91BB6" w:rsidRDefault="00A91BB6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072FD" w:rsidRDefault="002072FD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072FD" w:rsidRDefault="002072FD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072FD" w:rsidRDefault="002072FD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072FD" w:rsidRDefault="002072FD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26505" w:rsidRDefault="00426505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1805" w:type="dxa"/>
        <w:tblInd w:w="-1548" w:type="dxa"/>
        <w:tblBorders>
          <w:top w:val="single" w:sz="4" w:space="0" w:color="auto"/>
        </w:tblBorders>
        <w:tblLook w:val="0000"/>
      </w:tblPr>
      <w:tblGrid>
        <w:gridCol w:w="11805"/>
      </w:tblGrid>
      <w:tr w:rsidR="008037FE" w:rsidTr="008037FE">
        <w:trPr>
          <w:trHeight w:val="100"/>
        </w:trPr>
        <w:tc>
          <w:tcPr>
            <w:tcW w:w="11805" w:type="dxa"/>
          </w:tcPr>
          <w:p w:rsidR="008037FE" w:rsidRDefault="008037FE" w:rsidP="00A91BB6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26505" w:rsidRDefault="00426505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F2FBD" w:rsidRPr="00A91BB6" w:rsidRDefault="00BF2FBD" w:rsidP="00BF2FB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F2FBD" w:rsidRPr="00BC55F7" w:rsidRDefault="00BF2FBD" w:rsidP="00BF2F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</w:t>
      </w:r>
    </w:p>
    <w:p w:rsidR="00BF2FBD" w:rsidRDefault="00BF2FBD" w:rsidP="00BF2F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C55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оказании платных медицинских услуг</w:t>
      </w:r>
    </w:p>
    <w:p w:rsidR="00BF2FBD" w:rsidRPr="00724F92" w:rsidRDefault="00BF2FBD" w:rsidP="00BF2FB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к договору № ______ от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«     »              </w:t>
      </w:r>
      <w:r w:rsidRPr="0039249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2019 г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FBD" w:rsidRPr="00724F92" w:rsidRDefault="00BF2FBD" w:rsidP="00BF2FB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с. Уинское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 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»                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BF2FBD" w:rsidRDefault="00BF2FBD" w:rsidP="00BF2F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BC55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Государственное бюджетное учреждение здравоохранения Пермского края «</w:t>
      </w:r>
      <w:proofErr w:type="spellStart"/>
      <w:r w:rsidRPr="00BC55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Уинская</w:t>
      </w:r>
      <w:proofErr w:type="spellEnd"/>
      <w:r w:rsidRPr="00BC55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центральная районная больница»</w:t>
      </w:r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лице главного врача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Романова Александра Дмитриевича</w:t>
      </w:r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действующего на основании Устава, именуемый в дальнейшем «Исполнитель», и 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____________________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724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дрес:_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                                                                      </w:t>
      </w:r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в  дальнейшем «Заказчик», составили и подписали настоящий акт о том, что Исполнитель надлежащим образом и полностью в соответствии с условиями Договора оказал, а Заказчик принял и оплатил в полном</w:t>
      </w:r>
      <w:proofErr w:type="gramEnd"/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объеме</w:t>
      </w:r>
      <w:proofErr w:type="gramEnd"/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условиями Договора медицинскую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услугу</w:t>
      </w:r>
    </w:p>
    <w:p w:rsidR="00BF2FBD" w:rsidRPr="00BC55F7" w:rsidRDefault="00BF2FBD" w:rsidP="00BF2FB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__________________________________________________________________________________________________________________________________________________________.                                                                                                          </w:t>
      </w:r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Претензий к Исполнителю со стороны Заказчика не имеется.</w:t>
      </w:r>
    </w:p>
    <w:p w:rsidR="00BF2FBD" w:rsidRDefault="00BF2FBD" w:rsidP="00BF2FB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2FBD" w:rsidRPr="00BC55F7" w:rsidRDefault="00BF2FBD" w:rsidP="00BF2FB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5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Исполнитель ______________________                              Заказчик ________________________</w:t>
      </w:r>
    </w:p>
    <w:p w:rsidR="00BF2FBD" w:rsidRDefault="00BF2FBD" w:rsidP="00BF2FB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91BB6" w:rsidRPr="00A91BB6" w:rsidRDefault="00A91BB6" w:rsidP="004154C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91BB6" w:rsidRDefault="00A91BB6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1BB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4154C4" w:rsidRDefault="004154C4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154C4" w:rsidRDefault="004154C4" w:rsidP="00A91BB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4154C4" w:rsidSect="00AA2D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B6"/>
    <w:rsid w:val="00033552"/>
    <w:rsid w:val="00057FE1"/>
    <w:rsid w:val="00085AF4"/>
    <w:rsid w:val="0009376D"/>
    <w:rsid w:val="000B47A3"/>
    <w:rsid w:val="000D6581"/>
    <w:rsid w:val="00103322"/>
    <w:rsid w:val="00124F10"/>
    <w:rsid w:val="001332B2"/>
    <w:rsid w:val="00141CE2"/>
    <w:rsid w:val="00163599"/>
    <w:rsid w:val="00167ED4"/>
    <w:rsid w:val="001731B6"/>
    <w:rsid w:val="0018098C"/>
    <w:rsid w:val="0019349A"/>
    <w:rsid w:val="001B37AD"/>
    <w:rsid w:val="001C1CD0"/>
    <w:rsid w:val="001D5279"/>
    <w:rsid w:val="001E502A"/>
    <w:rsid w:val="001F4AF1"/>
    <w:rsid w:val="002072FD"/>
    <w:rsid w:val="00235CEC"/>
    <w:rsid w:val="00242C49"/>
    <w:rsid w:val="00243B64"/>
    <w:rsid w:val="00275BE9"/>
    <w:rsid w:val="00284135"/>
    <w:rsid w:val="002A7010"/>
    <w:rsid w:val="002B3107"/>
    <w:rsid w:val="002C22A9"/>
    <w:rsid w:val="002D3C0F"/>
    <w:rsid w:val="002E0FB7"/>
    <w:rsid w:val="002F06FD"/>
    <w:rsid w:val="003123D3"/>
    <w:rsid w:val="00357454"/>
    <w:rsid w:val="00392495"/>
    <w:rsid w:val="003A632B"/>
    <w:rsid w:val="003C63E2"/>
    <w:rsid w:val="003D3D49"/>
    <w:rsid w:val="003E6C81"/>
    <w:rsid w:val="003F3E45"/>
    <w:rsid w:val="00402F92"/>
    <w:rsid w:val="004154C4"/>
    <w:rsid w:val="00426505"/>
    <w:rsid w:val="00431286"/>
    <w:rsid w:val="0045250C"/>
    <w:rsid w:val="00473991"/>
    <w:rsid w:val="00493D9C"/>
    <w:rsid w:val="004A7D3C"/>
    <w:rsid w:val="004E286D"/>
    <w:rsid w:val="00532872"/>
    <w:rsid w:val="005362DC"/>
    <w:rsid w:val="00556722"/>
    <w:rsid w:val="005F385B"/>
    <w:rsid w:val="006173EA"/>
    <w:rsid w:val="006175F0"/>
    <w:rsid w:val="00635F32"/>
    <w:rsid w:val="00664014"/>
    <w:rsid w:val="006742C3"/>
    <w:rsid w:val="006830C0"/>
    <w:rsid w:val="00694F46"/>
    <w:rsid w:val="006A322B"/>
    <w:rsid w:val="00703A0B"/>
    <w:rsid w:val="00704D89"/>
    <w:rsid w:val="00713FE4"/>
    <w:rsid w:val="00724F92"/>
    <w:rsid w:val="00744253"/>
    <w:rsid w:val="00763C62"/>
    <w:rsid w:val="0078496C"/>
    <w:rsid w:val="00794DC5"/>
    <w:rsid w:val="007B2F76"/>
    <w:rsid w:val="008037FE"/>
    <w:rsid w:val="00813CC4"/>
    <w:rsid w:val="00815C33"/>
    <w:rsid w:val="0082177B"/>
    <w:rsid w:val="00821970"/>
    <w:rsid w:val="00827E4C"/>
    <w:rsid w:val="00846DA9"/>
    <w:rsid w:val="0084789C"/>
    <w:rsid w:val="00856BFF"/>
    <w:rsid w:val="00880355"/>
    <w:rsid w:val="00882669"/>
    <w:rsid w:val="00892476"/>
    <w:rsid w:val="008A4A30"/>
    <w:rsid w:val="008B464E"/>
    <w:rsid w:val="008C05D5"/>
    <w:rsid w:val="008C158F"/>
    <w:rsid w:val="008C72EB"/>
    <w:rsid w:val="008E0921"/>
    <w:rsid w:val="009256C6"/>
    <w:rsid w:val="00961E6F"/>
    <w:rsid w:val="00980DBC"/>
    <w:rsid w:val="00982902"/>
    <w:rsid w:val="00997252"/>
    <w:rsid w:val="009E498F"/>
    <w:rsid w:val="00A60B81"/>
    <w:rsid w:val="00A66C13"/>
    <w:rsid w:val="00A736F4"/>
    <w:rsid w:val="00A80869"/>
    <w:rsid w:val="00A91BB6"/>
    <w:rsid w:val="00A921CC"/>
    <w:rsid w:val="00AA2D8B"/>
    <w:rsid w:val="00B528F6"/>
    <w:rsid w:val="00B56A2F"/>
    <w:rsid w:val="00B73921"/>
    <w:rsid w:val="00B75E06"/>
    <w:rsid w:val="00B8224D"/>
    <w:rsid w:val="00B90831"/>
    <w:rsid w:val="00BC55F7"/>
    <w:rsid w:val="00BD2C01"/>
    <w:rsid w:val="00BE0B59"/>
    <w:rsid w:val="00BE2278"/>
    <w:rsid w:val="00BF24DF"/>
    <w:rsid w:val="00BF2FBD"/>
    <w:rsid w:val="00C46DD3"/>
    <w:rsid w:val="00C52AC7"/>
    <w:rsid w:val="00C629FD"/>
    <w:rsid w:val="00C63F71"/>
    <w:rsid w:val="00C93B64"/>
    <w:rsid w:val="00CD0C78"/>
    <w:rsid w:val="00CE5BD2"/>
    <w:rsid w:val="00CF3C3D"/>
    <w:rsid w:val="00D226CA"/>
    <w:rsid w:val="00D26468"/>
    <w:rsid w:val="00D31FCA"/>
    <w:rsid w:val="00D34209"/>
    <w:rsid w:val="00D3628A"/>
    <w:rsid w:val="00DC1E75"/>
    <w:rsid w:val="00DE1DAD"/>
    <w:rsid w:val="00E15304"/>
    <w:rsid w:val="00E27607"/>
    <w:rsid w:val="00E404D2"/>
    <w:rsid w:val="00E47E5C"/>
    <w:rsid w:val="00E51872"/>
    <w:rsid w:val="00E910D4"/>
    <w:rsid w:val="00EA6A94"/>
    <w:rsid w:val="00F142F5"/>
    <w:rsid w:val="00F41FF8"/>
    <w:rsid w:val="00F47064"/>
    <w:rsid w:val="00F619C7"/>
    <w:rsid w:val="00F739AF"/>
    <w:rsid w:val="00FB08AC"/>
    <w:rsid w:val="00FD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A78F2-C4B0-461D-BC46-DCFC47C0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DNS</cp:lastModifiedBy>
  <cp:revision>47</cp:revision>
  <cp:lastPrinted>2019-08-13T04:31:00Z</cp:lastPrinted>
  <dcterms:created xsi:type="dcterms:W3CDTF">2019-02-28T05:22:00Z</dcterms:created>
  <dcterms:modified xsi:type="dcterms:W3CDTF">2019-09-12T06:33:00Z</dcterms:modified>
</cp:coreProperties>
</file>